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4"/>
        <w:gridCol w:w="4420"/>
        <w:gridCol w:w="2099"/>
      </w:tblGrid>
      <w:tr w:rsidR="00A44D87" w:rsidRPr="00884E3F" w:rsidTr="00EB0B9C">
        <w:tc>
          <w:tcPr>
            <w:tcW w:w="1407" w:type="pct"/>
            <w:shd w:val="clear" w:color="auto" w:fill="71C5DA"/>
          </w:tcPr>
          <w:p w:rsidR="00A44D87" w:rsidRPr="00884E3F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93" w:type="pct"/>
            <w:gridSpan w:val="2"/>
            <w:shd w:val="clear" w:color="auto" w:fill="71C5DA"/>
          </w:tcPr>
          <w:p w:rsidR="00A44D87" w:rsidRPr="00884E3F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884E3F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884E3F" w:rsidTr="00EB0B9C">
        <w:tc>
          <w:tcPr>
            <w:tcW w:w="1407" w:type="pct"/>
            <w:shd w:val="clear" w:color="auto" w:fill="auto"/>
          </w:tcPr>
          <w:p w:rsidR="00F03F65" w:rsidRPr="00884E3F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884E3F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93" w:type="pct"/>
            <w:gridSpan w:val="2"/>
            <w:shd w:val="clear" w:color="auto" w:fill="auto"/>
          </w:tcPr>
          <w:p w:rsidR="00F03F65" w:rsidRPr="00884E3F" w:rsidRDefault="004D7345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sz w:val="20"/>
                <w:szCs w:val="20"/>
              </w:rPr>
              <w:t>6</w:t>
            </w:r>
            <w:r w:rsidR="00DD39E5" w:rsidRPr="00884E3F">
              <w:rPr>
                <w:rFonts w:ascii="Lato Light" w:hAnsi="Lato Light" w:cs="Lato Light"/>
                <w:sz w:val="20"/>
                <w:szCs w:val="20"/>
              </w:rPr>
              <w:t>. Mora i obale</w:t>
            </w:r>
          </w:p>
        </w:tc>
      </w:tr>
      <w:tr w:rsidR="00F03F65" w:rsidRPr="00884E3F" w:rsidTr="00EB0B9C">
        <w:tc>
          <w:tcPr>
            <w:tcW w:w="1407" w:type="pct"/>
            <w:shd w:val="clear" w:color="auto" w:fill="auto"/>
          </w:tcPr>
          <w:p w:rsidR="00F03F65" w:rsidRPr="00884E3F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93" w:type="pct"/>
            <w:gridSpan w:val="2"/>
            <w:shd w:val="clear" w:color="auto" w:fill="auto"/>
          </w:tcPr>
          <w:p w:rsidR="00F03F65" w:rsidRPr="00884E3F" w:rsidRDefault="00DD39E5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884E3F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884E3F" w:rsidTr="00EB0B9C">
        <w:tc>
          <w:tcPr>
            <w:tcW w:w="1407" w:type="pct"/>
            <w:shd w:val="clear" w:color="auto" w:fill="auto"/>
          </w:tcPr>
          <w:p w:rsidR="00551CEF" w:rsidRPr="00884E3F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884E3F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884E3F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93" w:type="pct"/>
            <w:gridSpan w:val="2"/>
            <w:shd w:val="clear" w:color="auto" w:fill="auto"/>
          </w:tcPr>
          <w:p w:rsidR="00F03F65" w:rsidRPr="00884E3F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884E3F" w:rsidTr="00EB0B9C">
        <w:trPr>
          <w:trHeight w:val="588"/>
        </w:trPr>
        <w:tc>
          <w:tcPr>
            <w:tcW w:w="1407" w:type="pct"/>
            <w:shd w:val="clear" w:color="auto" w:fill="71C5DA"/>
          </w:tcPr>
          <w:p w:rsidR="007A34FA" w:rsidRPr="00884E3F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884E3F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884E3F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884E3F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884E3F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436" w:type="pct"/>
            <w:shd w:val="clear" w:color="auto" w:fill="71C5DA"/>
          </w:tcPr>
          <w:p w:rsidR="007A34FA" w:rsidRPr="00884E3F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884E3F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157" w:type="pct"/>
            <w:shd w:val="clear" w:color="auto" w:fill="71C5DA"/>
          </w:tcPr>
          <w:p w:rsidR="007A34FA" w:rsidRPr="00884E3F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884E3F" w:rsidTr="00EB0B9C">
        <w:trPr>
          <w:trHeight w:val="1627"/>
        </w:trPr>
        <w:tc>
          <w:tcPr>
            <w:tcW w:w="1407" w:type="pct"/>
            <w:shd w:val="clear" w:color="auto" w:fill="auto"/>
          </w:tcPr>
          <w:p w:rsidR="00DD39E5" w:rsidRPr="00884E3F" w:rsidRDefault="00DD39E5" w:rsidP="00DD39E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B.A.7.1</w:t>
            </w: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 Učenik analizira prirodno-geografska obilježja Europe i objašnjava njihov utjecaj na naseljenost i gospodarske aktivnosti.</w:t>
            </w:r>
          </w:p>
          <w:p w:rsidR="00DD39E5" w:rsidRPr="00884E3F" w:rsidRDefault="00DD39E5" w:rsidP="00DD39E5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bookmarkStart w:id="0" w:name="_Hlk66395182"/>
            <w:r w:rsidRPr="00884E3F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A.B.7.7.</w:t>
            </w: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utjecaj prirodno-geografskih i društveno-geografskih posebnosti na oblikovanje mediteranskoga kulturno-civilizacijskog kruga te njegov utjecaj na Hrvatsku i svijet.</w:t>
            </w:r>
          </w:p>
          <w:bookmarkEnd w:id="0"/>
          <w:p w:rsidR="00DD39E5" w:rsidRPr="00884E3F" w:rsidRDefault="00DD39E5" w:rsidP="00DD39E5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uspoređuje najvažnija europska mora, opisuje njihova obilježja te na karti razlikuje strme i položene obale</w:t>
            </w:r>
          </w:p>
          <w:p w:rsidR="00DD39E5" w:rsidRPr="00884E3F" w:rsidRDefault="00DD39E5" w:rsidP="00DD39E5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razvedenost europskih obala i razlikuje tipove obalne razvedenosti</w:t>
            </w:r>
          </w:p>
          <w:p w:rsidR="00CC3F70" w:rsidRPr="00884E3F" w:rsidRDefault="00DD39E5" w:rsidP="00DD39E5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osnovna obilježja Sredozemnoga mora</w:t>
            </w:r>
          </w:p>
        </w:tc>
        <w:tc>
          <w:tcPr>
            <w:tcW w:w="2436" w:type="pct"/>
            <w:shd w:val="clear" w:color="auto" w:fill="auto"/>
          </w:tcPr>
          <w:p w:rsidR="00DD39E5" w:rsidRPr="00884E3F" w:rsidRDefault="00DD39E5" w:rsidP="00DD39E5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bCs/>
                <w:sz w:val="20"/>
                <w:szCs w:val="20"/>
              </w:rPr>
              <w:t>rješava</w:t>
            </w:r>
            <w:r w:rsidRPr="00884E3F">
              <w:rPr>
                <w:rFonts w:ascii="Lato Light" w:hAnsi="Lato Light" w:cs="Lato Light"/>
                <w:sz w:val="20"/>
                <w:szCs w:val="20"/>
              </w:rPr>
              <w:t xml:space="preserve"> križaljku izrađenu u digitalnom alatu </w:t>
            </w:r>
            <w:proofErr w:type="spellStart"/>
            <w:r w:rsidRPr="00884E3F">
              <w:rPr>
                <w:rFonts w:ascii="Lato Light" w:hAnsi="Lato Light" w:cs="Lato Light"/>
                <w:sz w:val="20"/>
                <w:szCs w:val="20"/>
              </w:rPr>
              <w:t>Crosswords</w:t>
            </w:r>
            <w:proofErr w:type="spellEnd"/>
            <w:r w:rsidRPr="00884E3F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884E3F">
              <w:rPr>
                <w:rFonts w:ascii="Lato Light" w:hAnsi="Lato Light" w:cs="Lato Light"/>
                <w:sz w:val="20"/>
                <w:szCs w:val="20"/>
              </w:rPr>
              <w:t>Labs</w:t>
            </w:r>
            <w:proofErr w:type="spellEnd"/>
          </w:p>
          <w:p w:rsidR="00DD39E5" w:rsidRPr="00884E3F" w:rsidRDefault="004B1F17" w:rsidP="00DD39E5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8" w:history="1">
              <w:r w:rsidR="00DD39E5" w:rsidRPr="00884E3F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https://crosswordlabs.com/view/mora-i-obale-2</w:t>
              </w:r>
            </w:hyperlink>
          </w:p>
          <w:p w:rsidR="00DD39E5" w:rsidRPr="00884E3F" w:rsidRDefault="00DD39E5" w:rsidP="00DD39E5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sz w:val="20"/>
                <w:szCs w:val="20"/>
              </w:rPr>
              <w:t xml:space="preserve">metodom razgovora s učiteljem i ostalim učenicima u razredu </w:t>
            </w:r>
            <w:r w:rsidRPr="00884E3F">
              <w:rPr>
                <w:rFonts w:ascii="Lato Light" w:hAnsi="Lato Light" w:cs="Lato Light"/>
                <w:b/>
                <w:bCs/>
                <w:sz w:val="20"/>
                <w:szCs w:val="20"/>
              </w:rPr>
              <w:t>provjerava</w:t>
            </w:r>
            <w:r w:rsidRPr="00884E3F">
              <w:rPr>
                <w:rFonts w:ascii="Lato Light" w:hAnsi="Lato Light" w:cs="Lato Light"/>
                <w:sz w:val="20"/>
                <w:szCs w:val="20"/>
              </w:rPr>
              <w:t xml:space="preserve"> točnost rješenja križaljke</w:t>
            </w:r>
          </w:p>
          <w:p w:rsidR="0065074D" w:rsidRPr="00884E3F" w:rsidRDefault="00DD39E5" w:rsidP="00DD39E5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884E3F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DD39E5" w:rsidRPr="00884E3F" w:rsidRDefault="00DD39E5" w:rsidP="00DD39E5">
            <w:pPr>
              <w:numPr>
                <w:ilvl w:val="0"/>
                <w:numId w:val="24"/>
              </w:numPr>
              <w:ind w:left="360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884E3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</w:t>
            </w:r>
          </w:p>
          <w:p w:rsidR="00DD39E5" w:rsidRPr="00884E3F" w:rsidRDefault="00DD39E5" w:rsidP="00DD39E5">
            <w:pPr>
              <w:numPr>
                <w:ilvl w:val="0"/>
                <w:numId w:val="24"/>
              </w:numPr>
              <w:ind w:left="360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884E3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zadatak izrađen u digitalnom alatu </w:t>
            </w:r>
            <w:proofErr w:type="spellStart"/>
            <w:r w:rsidRPr="00884E3F">
              <w:rPr>
                <w:rFonts w:ascii="Lato Light" w:hAnsi="Lato Light" w:cs="Lato Light"/>
                <w:color w:val="000000"/>
                <w:sz w:val="20"/>
                <w:szCs w:val="20"/>
              </w:rPr>
              <w:t>Genially</w:t>
            </w:r>
            <w:proofErr w:type="spellEnd"/>
          </w:p>
          <w:p w:rsidR="00DD39E5" w:rsidRPr="00884E3F" w:rsidRDefault="004B1F17" w:rsidP="00DD39E5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9" w:history="1">
              <w:r w:rsidR="00DD39E5" w:rsidRPr="00884E3F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https://view.genial.ly/6049379923c7580dbb22a5b6/interactive-content-karta-europskih-mora</w:t>
              </w:r>
            </w:hyperlink>
          </w:p>
          <w:p w:rsidR="00DD39E5" w:rsidRPr="00884E3F" w:rsidRDefault="00DD39E5" w:rsidP="00DD39E5">
            <w:pPr>
              <w:numPr>
                <w:ilvl w:val="0"/>
                <w:numId w:val="24"/>
              </w:numPr>
              <w:ind w:left="360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884E3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884E3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pokazuje</w:t>
            </w:r>
            <w:r w:rsidRPr="00884E3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geografskoj karti Europe u atlasu  najveće europske otoke, poluotoke i mora</w:t>
            </w:r>
          </w:p>
          <w:p w:rsidR="00DD39E5" w:rsidRPr="00884E3F" w:rsidRDefault="00DD39E5" w:rsidP="00DD39E5">
            <w:pPr>
              <w:numPr>
                <w:ilvl w:val="0"/>
                <w:numId w:val="24"/>
              </w:numPr>
              <w:ind w:left="360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</w:t>
            </w:r>
            <w:r w:rsidRPr="00884E3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provjerava</w:t>
            </w:r>
            <w:r w:rsidRPr="00884E3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točnost rješenja</w:t>
            </w:r>
          </w:p>
          <w:p w:rsidR="00DD39E5" w:rsidRPr="00884E3F" w:rsidRDefault="00DD39E5" w:rsidP="00DD39E5">
            <w:pPr>
              <w:numPr>
                <w:ilvl w:val="0"/>
                <w:numId w:val="24"/>
              </w:numPr>
              <w:ind w:left="360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884E3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</w:t>
            </w:r>
          </w:p>
          <w:p w:rsidR="00DD39E5" w:rsidRPr="00884E3F" w:rsidRDefault="00DD39E5" w:rsidP="00DD39E5">
            <w:pPr>
              <w:numPr>
                <w:ilvl w:val="0"/>
                <w:numId w:val="24"/>
              </w:numPr>
              <w:ind w:left="360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884E3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str. 25. i 26.</w:t>
            </w:r>
          </w:p>
          <w:p w:rsidR="00DD39E5" w:rsidRPr="00884E3F" w:rsidRDefault="00DD39E5" w:rsidP="00DD39E5">
            <w:pPr>
              <w:numPr>
                <w:ilvl w:val="0"/>
                <w:numId w:val="24"/>
              </w:numPr>
              <w:ind w:left="360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  <w:r w:rsidRPr="00884E3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određuje</w:t>
            </w:r>
            <w:r w:rsidRPr="00884E3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točnost zadanih tvrdnji o obilježjima europskih mora (Prilog 2.)</w:t>
            </w:r>
          </w:p>
          <w:p w:rsidR="00DD39E5" w:rsidRPr="00884E3F" w:rsidRDefault="00DD39E5" w:rsidP="00DD39E5">
            <w:pPr>
              <w:numPr>
                <w:ilvl w:val="0"/>
                <w:numId w:val="24"/>
              </w:numPr>
              <w:ind w:left="360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884E3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obilježja europskih mora</w:t>
            </w:r>
          </w:p>
          <w:p w:rsidR="00DD39E5" w:rsidRPr="00884E3F" w:rsidRDefault="00DD39E5" w:rsidP="00DD39E5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uspoređuje </w:t>
            </w:r>
            <w:r w:rsidRPr="00884E3F">
              <w:rPr>
                <w:rFonts w:ascii="Lato Light" w:hAnsi="Lato Light" w:cs="Lato Light"/>
                <w:color w:val="000000"/>
                <w:sz w:val="20"/>
                <w:szCs w:val="20"/>
              </w:rPr>
              <w:t>obilježja europskih mora</w:t>
            </w:r>
          </w:p>
          <w:p w:rsidR="00DD39E5" w:rsidRPr="00884E3F" w:rsidRDefault="00DD39E5" w:rsidP="00DD39E5">
            <w:pPr>
              <w:numPr>
                <w:ilvl w:val="0"/>
                <w:numId w:val="24"/>
              </w:numPr>
              <w:ind w:left="360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84E3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metodom razgovora s učiteljem i ostalim učenicima u razredu </w:t>
            </w:r>
            <w:r w:rsidRPr="00884E3F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provjerava</w:t>
            </w:r>
            <w:r w:rsidRPr="00884E3F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točnost rješenja</w:t>
            </w:r>
          </w:p>
          <w:p w:rsidR="00DD39E5" w:rsidRPr="00884E3F" w:rsidRDefault="00DD39E5" w:rsidP="00DD39E5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piše</w:t>
            </w:r>
            <w:r w:rsidRPr="00884E3F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bilješke u bilježnicu</w:t>
            </w:r>
          </w:p>
          <w:p w:rsidR="00DD39E5" w:rsidRPr="00884E3F" w:rsidRDefault="00DD39E5" w:rsidP="00DD39E5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promatra</w:t>
            </w:r>
            <w:r w:rsidRPr="00884E3F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projicirane fotografije obala Crnog mora i norveške obale (Prilog 3.)</w:t>
            </w:r>
          </w:p>
          <w:p w:rsidR="00DD39E5" w:rsidRPr="00884E3F" w:rsidRDefault="00DD39E5" w:rsidP="00DD39E5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metodom razgovora s učiteljem i ostalim učenicima u razredu </w:t>
            </w:r>
            <w:r w:rsidRPr="00884E3F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opisuje</w:t>
            </w:r>
            <w:r w:rsidRPr="00884E3F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razliku u izgledu europskih obala</w:t>
            </w:r>
          </w:p>
          <w:p w:rsidR="00DD39E5" w:rsidRPr="00884E3F" w:rsidRDefault="00DD39E5" w:rsidP="00DD39E5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84E3F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radom u paru na karti Europe u atlasu na str. 46. 47 </w:t>
            </w:r>
            <w:r w:rsidRPr="00884E3F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pronalazi </w:t>
            </w:r>
            <w:r w:rsidRPr="00884E3F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primjere niske i položene te visoke i strme obale</w:t>
            </w:r>
          </w:p>
          <w:p w:rsidR="00DD39E5" w:rsidRPr="00884E3F" w:rsidRDefault="00DD39E5" w:rsidP="00DD39E5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bCs/>
                <w:sz w:val="20"/>
                <w:szCs w:val="20"/>
              </w:rPr>
              <w:t>ispunjava</w:t>
            </w:r>
            <w:r w:rsidRPr="00884E3F">
              <w:rPr>
                <w:rFonts w:ascii="Lato Light" w:hAnsi="Lato Light" w:cs="Lato Light"/>
                <w:sz w:val="20"/>
                <w:szCs w:val="20"/>
              </w:rPr>
              <w:t xml:space="preserve"> izlaznu karticu (Prilog 4.)</w:t>
            </w:r>
          </w:p>
        </w:tc>
        <w:tc>
          <w:tcPr>
            <w:tcW w:w="1157" w:type="pct"/>
            <w:shd w:val="clear" w:color="auto" w:fill="auto"/>
          </w:tcPr>
          <w:p w:rsidR="007A34FA" w:rsidRPr="00884E3F" w:rsidRDefault="00DD39E5" w:rsidP="00DD39E5">
            <w:pPr>
              <w:numPr>
                <w:ilvl w:val="0"/>
                <w:numId w:val="28"/>
              </w:numPr>
              <w:rPr>
                <w:rFonts w:ascii="Lato Light" w:hAnsi="Lato Light" w:cs="Lato Light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884E3F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(Prilog 4.)</w:t>
            </w:r>
          </w:p>
        </w:tc>
      </w:tr>
    </w:tbl>
    <w:p w:rsidR="00F03F65" w:rsidRPr="00884E3F" w:rsidRDefault="00F03F65" w:rsidP="00F03F65">
      <w:pPr>
        <w:rPr>
          <w:rFonts w:ascii="Lato Light" w:hAnsi="Lato Light" w:cs="Lato Light"/>
        </w:rPr>
      </w:pPr>
    </w:p>
    <w:p w:rsidR="00DD39E5" w:rsidRPr="00884E3F" w:rsidRDefault="00DD39E5" w:rsidP="00F03F65">
      <w:pPr>
        <w:rPr>
          <w:rFonts w:ascii="Lato Light" w:hAnsi="Lato Light" w:cs="Lato Light"/>
        </w:rPr>
      </w:pPr>
    </w:p>
    <w:p w:rsidR="00DD39E5" w:rsidRPr="00884E3F" w:rsidRDefault="00DD39E5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884E3F" w:rsidTr="00884E3F">
        <w:tc>
          <w:tcPr>
            <w:tcW w:w="9180" w:type="dxa"/>
            <w:shd w:val="clear" w:color="auto" w:fill="auto"/>
          </w:tcPr>
          <w:p w:rsidR="00692898" w:rsidRPr="00884E3F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84E3F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DD39E5" w:rsidRPr="00884E3F" w:rsidRDefault="00DD39E5" w:rsidP="00DD39E5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 Uporaba informacijske i komunikacijske tehnologije, Održivi razvoj, Hrvatski jezik</w:t>
            </w:r>
          </w:p>
          <w:p w:rsidR="00DD39E5" w:rsidRPr="00884E3F" w:rsidRDefault="00DD39E5" w:rsidP="00DD39E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884E3F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884E3F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A.3.1</w:t>
            </w: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.Učenik samostalno traži nove informacije iz različitih izvora, transformira ih u novo znanje </w:t>
            </w: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lastRenderedPageBreak/>
              <w:t>i uspješno primjenjuje pri rješavanju problema.</w:t>
            </w:r>
          </w:p>
          <w:p w:rsidR="00DD39E5" w:rsidRPr="00884E3F" w:rsidRDefault="00DD39E5" w:rsidP="00DD39E5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884E3F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884E3F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DD39E5" w:rsidRPr="00884E3F" w:rsidRDefault="00DD39E5" w:rsidP="00DD39E5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 xml:space="preserve"> B.3.2</w:t>
            </w:r>
            <w:r w:rsidRPr="00884E3F">
              <w:rPr>
                <w:rFonts w:ascii="Lato Light" w:hAnsi="Lato Light" w:cs="Lato Light"/>
                <w:sz w:val="20"/>
                <w:szCs w:val="20"/>
              </w:rPr>
              <w:t>.  Razvija komunikacijske kompetencije i uvažavajuće odnose s drugima.</w:t>
            </w:r>
          </w:p>
          <w:p w:rsidR="00DD39E5" w:rsidRPr="00884E3F" w:rsidRDefault="00DD39E5" w:rsidP="00DD39E5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884E3F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884E3F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3.2.  </w:t>
            </w:r>
            <w:r w:rsidRPr="00884E3F">
              <w:rPr>
                <w:rFonts w:ascii="Lato Light" w:hAnsi="Lato Light" w:cs="Lato Light"/>
                <w:sz w:val="20"/>
                <w:szCs w:val="20"/>
              </w:rPr>
              <w:t>Učenik se samostalno koristi raznim uređajima i programima.</w:t>
            </w:r>
          </w:p>
          <w:p w:rsidR="00DD39E5" w:rsidRPr="00884E3F" w:rsidRDefault="00DD39E5" w:rsidP="00DD39E5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>odr</w:t>
            </w:r>
            <w:proofErr w:type="spellEnd"/>
            <w:r w:rsidRPr="00884E3F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884E3F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884E3F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3.2. </w:t>
            </w:r>
            <w:r w:rsidRPr="00884E3F">
              <w:rPr>
                <w:rFonts w:ascii="Lato Light" w:hAnsi="Lato Light" w:cs="Lato Light"/>
                <w:sz w:val="20"/>
                <w:szCs w:val="20"/>
              </w:rPr>
              <w:t>Objašnjava osnovne sastavnice prirodne raznolikosti.</w:t>
            </w:r>
          </w:p>
          <w:p w:rsidR="006B461C" w:rsidRPr="00884E3F" w:rsidRDefault="00DD39E5" w:rsidP="00DD39E5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884E3F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OŠ HJ A.7.3</w:t>
            </w: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.Učenik čita tekst, izvodi zaključke i tumači značenje teksta.</w:t>
            </w:r>
          </w:p>
        </w:tc>
      </w:tr>
    </w:tbl>
    <w:p w:rsidR="00692898" w:rsidRDefault="00692898" w:rsidP="00F03F65">
      <w:pPr>
        <w:rPr>
          <w:rFonts w:ascii="Lato Light" w:hAnsi="Lato Light" w:cs="Lato Light"/>
        </w:rPr>
      </w:pPr>
    </w:p>
    <w:p w:rsidR="00884E3F" w:rsidRPr="00884E3F" w:rsidRDefault="00884E3F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884E3F" w:rsidTr="00884E3F">
        <w:tc>
          <w:tcPr>
            <w:tcW w:w="9180" w:type="dxa"/>
            <w:shd w:val="clear" w:color="auto" w:fill="auto"/>
          </w:tcPr>
          <w:p w:rsidR="00F03F65" w:rsidRPr="00EB0B9C" w:rsidRDefault="00F03F65" w:rsidP="00F03F65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  <w:r w:rsidRPr="00EB0B9C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Plan </w:t>
            </w:r>
            <w:r w:rsidR="002875CD" w:rsidRPr="00EB0B9C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školske </w:t>
            </w:r>
            <w:r w:rsidRPr="00EB0B9C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ploče</w:t>
            </w:r>
          </w:p>
          <w:p w:rsidR="00884E3F" w:rsidRDefault="00884E3F" w:rsidP="00DD39E5">
            <w:pPr>
              <w:rPr>
                <w:rFonts w:ascii="Lato Light" w:eastAsia="Calibri" w:hAnsi="Lato Light" w:cs="Lato Light"/>
                <w:b/>
                <w:lang w:eastAsia="en-US"/>
              </w:rPr>
            </w:pPr>
          </w:p>
          <w:p w:rsidR="00DD39E5" w:rsidRPr="00884E3F" w:rsidRDefault="00DD39E5" w:rsidP="00884E3F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b/>
                <w:lang w:eastAsia="en-US"/>
              </w:rPr>
              <w:t>Mora i obale</w:t>
            </w:r>
          </w:p>
          <w:p w:rsidR="00DD39E5" w:rsidRPr="00884E3F" w:rsidRDefault="00DD39E5" w:rsidP="00884E3F">
            <w:pPr>
              <w:numPr>
                <w:ilvl w:val="0"/>
                <w:numId w:val="3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najrazvedeniji kontinent</w:t>
            </w:r>
          </w:p>
          <w:p w:rsidR="00DD39E5" w:rsidRPr="00884E3F" w:rsidRDefault="00DD39E5" w:rsidP="00884E3F">
            <w:pPr>
              <w:numPr>
                <w:ilvl w:val="0"/>
                <w:numId w:val="3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poluotoci: Skandinavski, </w:t>
            </w:r>
            <w:proofErr w:type="spellStart"/>
            <w:r w:rsidRPr="00884E3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Pirenejski</w:t>
            </w:r>
            <w:proofErr w:type="spellEnd"/>
            <w:r w:rsidRPr="00884E3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, Apeninski</w:t>
            </w:r>
          </w:p>
          <w:p w:rsidR="00DD39E5" w:rsidRPr="00884E3F" w:rsidRDefault="00DD39E5" w:rsidP="00884E3F">
            <w:pPr>
              <w:numPr>
                <w:ilvl w:val="0"/>
                <w:numId w:val="3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otoci: Irska, Island, Velika Britanija, Korzika, Sardinija, Sicilija, Kreta</w:t>
            </w:r>
          </w:p>
          <w:p w:rsidR="00D91841" w:rsidRPr="00884E3F" w:rsidRDefault="00884E3F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noProof/>
                <w:sz w:val="20"/>
                <w:szCs w:val="20"/>
              </w:rPr>
              <w:drawing>
                <wp:inline distT="0" distB="0" distL="0" distR="0">
                  <wp:extent cx="4899660" cy="26653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65" cy="26667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D39E5" w:rsidRPr="00884E3F" w:rsidRDefault="00DD39E5" w:rsidP="00884E3F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Norveško more</w:t>
            </w:r>
            <w:r w:rsidRPr="00884E3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- ribolovno područje, vađenje nafte i prirodnog plina</w:t>
            </w:r>
            <w:r w:rsidRPr="00884E3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 </w:t>
            </w:r>
          </w:p>
          <w:p w:rsidR="00DD39E5" w:rsidRPr="00884E3F" w:rsidRDefault="00DD39E5" w:rsidP="00884E3F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Sjeverno more- </w:t>
            </w:r>
            <w:r w:rsidRPr="00884E3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prometna važnost, ribolovno područje, vađenje nafte i prirodnog plina</w:t>
            </w:r>
          </w:p>
          <w:p w:rsidR="00DD39E5" w:rsidRPr="00884E3F" w:rsidRDefault="00DD39E5" w:rsidP="00884E3F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Sredozemno more- </w:t>
            </w:r>
            <w:r w:rsidRPr="00884E3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turistička važnost</w:t>
            </w:r>
          </w:p>
          <w:p w:rsidR="00884E3F" w:rsidRDefault="00884E3F" w:rsidP="00884E3F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</w:p>
          <w:p w:rsidR="00DD39E5" w:rsidRPr="00884E3F" w:rsidRDefault="00DD39E5" w:rsidP="00884E3F">
            <w:pPr>
              <w:spacing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morske obale</w:t>
            </w:r>
          </w:p>
          <w:p w:rsidR="00DD39E5" w:rsidRPr="00884E3F" w:rsidRDefault="00DD39E5" w:rsidP="00884E3F">
            <w:pPr>
              <w:numPr>
                <w:ilvl w:val="0"/>
                <w:numId w:val="35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niske i položene- obala Baltičkog mora </w:t>
            </w:r>
          </w:p>
          <w:p w:rsidR="00DD39E5" w:rsidRPr="00884E3F" w:rsidRDefault="00DD39E5" w:rsidP="00884E3F">
            <w:pPr>
              <w:numPr>
                <w:ilvl w:val="0"/>
                <w:numId w:val="35"/>
              </w:numPr>
              <w:spacing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visoke i strme- norveška obala</w:t>
            </w:r>
          </w:p>
        </w:tc>
      </w:tr>
    </w:tbl>
    <w:p w:rsidR="00F03F65" w:rsidRPr="00884E3F" w:rsidRDefault="00F03F65" w:rsidP="00F03F65">
      <w:pPr>
        <w:rPr>
          <w:rFonts w:ascii="Lato Light" w:hAnsi="Lato Light" w:cs="Lato Light"/>
        </w:rPr>
      </w:pPr>
    </w:p>
    <w:p w:rsidR="00FB3371" w:rsidRDefault="00FB3371">
      <w:pPr>
        <w:rPr>
          <w:rFonts w:ascii="Lato Light" w:hAnsi="Lato Light" w:cs="Lato Light"/>
        </w:rPr>
      </w:pPr>
      <w:r>
        <w:rPr>
          <w:rFonts w:ascii="Lato Light" w:hAnsi="Lato Light" w:cs="Lato Light"/>
        </w:rPr>
        <w:br w:type="page"/>
      </w:r>
    </w:p>
    <w:p w:rsidR="007B2B6F" w:rsidRPr="00EB0B9C" w:rsidRDefault="00DD39E5" w:rsidP="00F03F65">
      <w:pPr>
        <w:rPr>
          <w:rFonts w:ascii="Lato Light" w:hAnsi="Lato Light" w:cs="Lato Light"/>
          <w:b/>
          <w:color w:val="33A8C3"/>
        </w:rPr>
      </w:pPr>
      <w:r w:rsidRPr="00EB0B9C">
        <w:rPr>
          <w:rFonts w:ascii="Lato Light" w:hAnsi="Lato Light" w:cs="Lato Light"/>
          <w:b/>
          <w:color w:val="33A8C3"/>
        </w:rPr>
        <w:t xml:space="preserve">Prilog 1. Križaljka u </w:t>
      </w:r>
      <w:proofErr w:type="spellStart"/>
      <w:r w:rsidRPr="00EB0B9C">
        <w:rPr>
          <w:rFonts w:ascii="Lato Light" w:hAnsi="Lato Light" w:cs="Lato Light"/>
          <w:b/>
          <w:color w:val="33A8C3"/>
        </w:rPr>
        <w:t>Crossword</w:t>
      </w:r>
      <w:proofErr w:type="spellEnd"/>
      <w:r w:rsidRPr="00EB0B9C">
        <w:rPr>
          <w:rFonts w:ascii="Lato Light" w:hAnsi="Lato Light" w:cs="Lato Light"/>
          <w:b/>
          <w:color w:val="33A8C3"/>
        </w:rPr>
        <w:t xml:space="preserve"> </w:t>
      </w:r>
      <w:proofErr w:type="spellStart"/>
      <w:r w:rsidRPr="00EB0B9C">
        <w:rPr>
          <w:rFonts w:ascii="Lato Light" w:hAnsi="Lato Light" w:cs="Lato Light"/>
          <w:b/>
          <w:color w:val="33A8C3"/>
        </w:rPr>
        <w:t>Labsu</w:t>
      </w:r>
      <w:proofErr w:type="spellEnd"/>
    </w:p>
    <w:p w:rsidR="00DD39E5" w:rsidRPr="00884E3F" w:rsidRDefault="00DD39E5" w:rsidP="00F03F65">
      <w:pPr>
        <w:rPr>
          <w:rFonts w:ascii="Lato Light" w:hAnsi="Lato Light" w:cs="Lato Light"/>
        </w:rPr>
      </w:pPr>
    </w:p>
    <w:p w:rsidR="009E3CF4" w:rsidRPr="00884E3F" w:rsidRDefault="00FB3371">
      <w:pPr>
        <w:rPr>
          <w:rFonts w:ascii="Lato Light" w:hAnsi="Lato Light" w:cs="Lato Light"/>
        </w:rPr>
      </w:pPr>
      <w:r>
        <w:rPr>
          <w:rFonts w:ascii="Lato Light" w:hAnsi="Lato Light" w:cs="Lato Light"/>
          <w:noProof/>
        </w:rPr>
        <w:drawing>
          <wp:inline distT="0" distB="0" distL="0" distR="0">
            <wp:extent cx="5848350" cy="5608320"/>
            <wp:effectExtent l="19050" t="0" r="0" b="0"/>
            <wp:docPr id="1" name="Picture 0" descr="prilo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log 1.jpg"/>
                    <pic:cNvPicPr/>
                  </pic:nvPicPr>
                  <pic:blipFill>
                    <a:blip r:embed="rId11" cstate="print"/>
                    <a:srcRect l="16610" t="9364" r="15534" b="31402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60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CF4" w:rsidRPr="00884E3F" w:rsidRDefault="009E3CF4">
      <w:pPr>
        <w:rPr>
          <w:rFonts w:ascii="Lato Light" w:hAnsi="Lato Light" w:cs="Lato Light"/>
        </w:rPr>
      </w:pPr>
    </w:p>
    <w:p w:rsidR="00DD39E5" w:rsidRPr="00884E3F" w:rsidRDefault="00DD39E5">
      <w:pPr>
        <w:rPr>
          <w:rFonts w:ascii="Lato Light" w:hAnsi="Lato Light" w:cs="Lato Light"/>
        </w:rPr>
      </w:pPr>
    </w:p>
    <w:p w:rsidR="00DD39E5" w:rsidRPr="00FB3371" w:rsidRDefault="00FB3371">
      <w:pPr>
        <w:rPr>
          <w:rFonts w:ascii="Lato Light" w:hAnsi="Lato Light" w:cs="Lato Light"/>
          <w:b/>
        </w:rPr>
      </w:pPr>
      <w:r w:rsidRPr="00FB3371">
        <w:rPr>
          <w:rFonts w:ascii="Lato Light" w:hAnsi="Lato Light" w:cs="Lato Light"/>
          <w:b/>
        </w:rPr>
        <w:t>Vodoravno;</w:t>
      </w:r>
    </w:p>
    <w:p w:rsidR="00FB3371" w:rsidRPr="00FB3371" w:rsidRDefault="00FB3371" w:rsidP="00FB3371">
      <w:pPr>
        <w:autoSpaceDE w:val="0"/>
        <w:autoSpaceDN w:val="0"/>
        <w:adjustRightInd w:val="0"/>
        <w:rPr>
          <w:rFonts w:ascii="Lato Light" w:eastAsia="Calibri" w:hAnsi="Lato Light" w:cs="Lato Light"/>
        </w:rPr>
      </w:pPr>
      <w:r w:rsidRPr="00FB3371">
        <w:rPr>
          <w:rFonts w:ascii="Lato Light" w:eastAsia="Calibri" w:hAnsi="Lato Light" w:cs="Lato Light"/>
          <w:b/>
          <w:bCs/>
        </w:rPr>
        <w:t xml:space="preserve">3. </w:t>
      </w:r>
      <w:r w:rsidRPr="00FB3371">
        <w:rPr>
          <w:rFonts w:ascii="Lato Light" w:eastAsia="Calibri" w:hAnsi="Lato Light" w:cs="Lato Light"/>
        </w:rPr>
        <w:t>manji dijelovi mora položeni uz obale</w:t>
      </w:r>
    </w:p>
    <w:p w:rsidR="00FB3371" w:rsidRPr="00FB3371" w:rsidRDefault="00FB3371" w:rsidP="00FB3371">
      <w:pPr>
        <w:autoSpaceDE w:val="0"/>
        <w:autoSpaceDN w:val="0"/>
        <w:adjustRightInd w:val="0"/>
        <w:rPr>
          <w:rFonts w:ascii="Lato Light" w:eastAsia="Calibri" w:hAnsi="Lato Light" w:cs="Lato Light"/>
        </w:rPr>
      </w:pPr>
      <w:r w:rsidRPr="00FB3371">
        <w:rPr>
          <w:rFonts w:ascii="Lato Light" w:eastAsia="Calibri" w:hAnsi="Lato Light" w:cs="Lato Light"/>
          <w:b/>
          <w:bCs/>
        </w:rPr>
        <w:t xml:space="preserve">6. </w:t>
      </w:r>
      <w:r w:rsidRPr="00FB3371">
        <w:rPr>
          <w:rFonts w:ascii="Lato Light" w:eastAsia="Calibri" w:hAnsi="Lato Light" w:cs="Lato Light"/>
        </w:rPr>
        <w:t>obale Europe su r...</w:t>
      </w:r>
    </w:p>
    <w:p w:rsidR="00FB3371" w:rsidRPr="00FB3371" w:rsidRDefault="00FB3371" w:rsidP="00FB3371">
      <w:pPr>
        <w:autoSpaceDE w:val="0"/>
        <w:autoSpaceDN w:val="0"/>
        <w:adjustRightInd w:val="0"/>
        <w:rPr>
          <w:rFonts w:ascii="Lato Light" w:eastAsia="Calibri" w:hAnsi="Lato Light" w:cs="Lato Light"/>
        </w:rPr>
      </w:pPr>
      <w:r w:rsidRPr="00FB3371">
        <w:rPr>
          <w:rFonts w:ascii="Lato Light" w:eastAsia="Calibri" w:hAnsi="Lato Light" w:cs="Lato Light"/>
          <w:b/>
          <w:bCs/>
        </w:rPr>
        <w:t xml:space="preserve">7. </w:t>
      </w:r>
      <w:r w:rsidRPr="00FB3371">
        <w:rPr>
          <w:rFonts w:ascii="Lato Light" w:eastAsia="Calibri" w:hAnsi="Lato Light" w:cs="Lato Light"/>
        </w:rPr>
        <w:t>dio kopna okružen sa svih strana morem</w:t>
      </w:r>
    </w:p>
    <w:p w:rsidR="00FB3371" w:rsidRPr="00FB3371" w:rsidRDefault="00FB3371" w:rsidP="00FB3371">
      <w:pPr>
        <w:autoSpaceDE w:val="0"/>
        <w:autoSpaceDN w:val="0"/>
        <w:adjustRightInd w:val="0"/>
        <w:rPr>
          <w:rFonts w:ascii="Lato Light" w:eastAsia="Calibri" w:hAnsi="Lato Light" w:cs="Lato Light"/>
        </w:rPr>
      </w:pPr>
      <w:r w:rsidRPr="00FB3371">
        <w:rPr>
          <w:rFonts w:ascii="Lato Light" w:eastAsia="Calibri" w:hAnsi="Lato Light" w:cs="Lato Light"/>
          <w:b/>
          <w:bCs/>
        </w:rPr>
        <w:t xml:space="preserve">8. </w:t>
      </w:r>
      <w:r w:rsidRPr="00FB3371">
        <w:rPr>
          <w:rFonts w:ascii="Lato Light" w:eastAsia="Calibri" w:hAnsi="Lato Light" w:cs="Lato Light"/>
        </w:rPr>
        <w:t>dio kopna s tri strane okružen morem</w:t>
      </w:r>
    </w:p>
    <w:p w:rsidR="00FB3371" w:rsidRPr="00FB3371" w:rsidRDefault="00FB3371" w:rsidP="00FB3371">
      <w:pPr>
        <w:rPr>
          <w:rFonts w:ascii="Lato Light" w:eastAsia="Calibri" w:hAnsi="Lato Light" w:cs="Lato Light"/>
        </w:rPr>
      </w:pPr>
      <w:r w:rsidRPr="00FB3371">
        <w:rPr>
          <w:rFonts w:ascii="Lato Light" w:eastAsia="Calibri" w:hAnsi="Lato Light" w:cs="Lato Light"/>
          <w:b/>
          <w:bCs/>
        </w:rPr>
        <w:t xml:space="preserve">9. </w:t>
      </w:r>
      <w:r w:rsidRPr="00FB3371">
        <w:rPr>
          <w:rFonts w:ascii="Lato Light" w:eastAsia="Calibri" w:hAnsi="Lato Light" w:cs="Lato Light"/>
        </w:rPr>
        <w:t>manji dijelovi oceana</w:t>
      </w:r>
    </w:p>
    <w:p w:rsidR="00FB3371" w:rsidRPr="00FB3371" w:rsidRDefault="00FB3371" w:rsidP="00FB3371">
      <w:pPr>
        <w:rPr>
          <w:rFonts w:ascii="Lato Light" w:hAnsi="Lato Light" w:cs="Lato Light"/>
        </w:rPr>
      </w:pPr>
    </w:p>
    <w:p w:rsidR="00DD39E5" w:rsidRPr="00FB3371" w:rsidRDefault="00FB3371">
      <w:pPr>
        <w:rPr>
          <w:rFonts w:ascii="Lato Light" w:hAnsi="Lato Light" w:cs="Lato Light"/>
          <w:b/>
        </w:rPr>
      </w:pPr>
      <w:r w:rsidRPr="00FB3371">
        <w:rPr>
          <w:rFonts w:ascii="Lato Light" w:hAnsi="Lato Light" w:cs="Lato Light"/>
          <w:b/>
        </w:rPr>
        <w:t>Okomito</w:t>
      </w:r>
    </w:p>
    <w:p w:rsidR="00FB3371" w:rsidRPr="00FB3371" w:rsidRDefault="00FB3371" w:rsidP="00FB3371">
      <w:pPr>
        <w:autoSpaceDE w:val="0"/>
        <w:autoSpaceDN w:val="0"/>
        <w:adjustRightInd w:val="0"/>
        <w:rPr>
          <w:rFonts w:ascii="Lato Light" w:eastAsia="Calibri" w:hAnsi="Lato Light" w:cs="Lato Light"/>
        </w:rPr>
      </w:pPr>
      <w:r w:rsidRPr="00FB3371">
        <w:rPr>
          <w:rFonts w:ascii="Lato Light" w:eastAsia="Calibri" w:hAnsi="Lato Light" w:cs="Lato Light"/>
          <w:b/>
          <w:bCs/>
        </w:rPr>
        <w:t xml:space="preserve">1. </w:t>
      </w:r>
      <w:r w:rsidRPr="00FB3371">
        <w:rPr>
          <w:rFonts w:ascii="Lato Light" w:eastAsia="Calibri" w:hAnsi="Lato Light" w:cs="Lato Light"/>
        </w:rPr>
        <w:t>obala velike razvedenosti u kojoj su otoci paralelni s</w:t>
      </w:r>
    </w:p>
    <w:p w:rsidR="00FB3371" w:rsidRPr="00FB3371" w:rsidRDefault="00FB3371" w:rsidP="00FB3371">
      <w:pPr>
        <w:autoSpaceDE w:val="0"/>
        <w:autoSpaceDN w:val="0"/>
        <w:adjustRightInd w:val="0"/>
        <w:rPr>
          <w:rFonts w:ascii="Lato Light" w:eastAsia="Calibri" w:hAnsi="Lato Light" w:cs="Lato Light"/>
        </w:rPr>
      </w:pPr>
      <w:r w:rsidRPr="00FB3371">
        <w:rPr>
          <w:rFonts w:ascii="Lato Light" w:eastAsia="Calibri" w:hAnsi="Lato Light" w:cs="Lato Light"/>
        </w:rPr>
        <w:t>obalom</w:t>
      </w:r>
    </w:p>
    <w:p w:rsidR="00FB3371" w:rsidRPr="00FB3371" w:rsidRDefault="00FB3371" w:rsidP="00FB3371">
      <w:pPr>
        <w:autoSpaceDE w:val="0"/>
        <w:autoSpaceDN w:val="0"/>
        <w:adjustRightInd w:val="0"/>
        <w:rPr>
          <w:rFonts w:ascii="Lato Light" w:eastAsia="Calibri" w:hAnsi="Lato Light" w:cs="Lato Light"/>
        </w:rPr>
      </w:pPr>
      <w:r w:rsidRPr="00FB3371">
        <w:rPr>
          <w:rFonts w:ascii="Lato Light" w:eastAsia="Calibri" w:hAnsi="Lato Light" w:cs="Lato Light"/>
          <w:b/>
          <w:bCs/>
        </w:rPr>
        <w:t xml:space="preserve">2. </w:t>
      </w:r>
      <w:r w:rsidRPr="00FB3371">
        <w:rPr>
          <w:rFonts w:ascii="Lato Light" w:eastAsia="Calibri" w:hAnsi="Lato Light" w:cs="Lato Light"/>
        </w:rPr>
        <w:t>obala s puno otoka, poluotoka, zaljeva i uvala</w:t>
      </w:r>
    </w:p>
    <w:p w:rsidR="00FB3371" w:rsidRPr="00FB3371" w:rsidRDefault="00FB3371" w:rsidP="00FB3371">
      <w:pPr>
        <w:autoSpaceDE w:val="0"/>
        <w:autoSpaceDN w:val="0"/>
        <w:adjustRightInd w:val="0"/>
        <w:rPr>
          <w:rFonts w:ascii="Lato Light" w:eastAsia="Calibri" w:hAnsi="Lato Light" w:cs="Lato Light"/>
        </w:rPr>
      </w:pPr>
      <w:r w:rsidRPr="00FB3371">
        <w:rPr>
          <w:rFonts w:ascii="Lato Light" w:eastAsia="Calibri" w:hAnsi="Lato Light" w:cs="Lato Light"/>
          <w:b/>
          <w:bCs/>
        </w:rPr>
        <w:t xml:space="preserve">4. </w:t>
      </w:r>
      <w:r w:rsidRPr="00FB3371">
        <w:rPr>
          <w:rFonts w:ascii="Lato Light" w:eastAsia="Calibri" w:hAnsi="Lato Light" w:cs="Lato Light"/>
        </w:rPr>
        <w:t>najveći dijelovi svjetskog mora</w:t>
      </w:r>
    </w:p>
    <w:p w:rsidR="00DD39E5" w:rsidRPr="00884E3F" w:rsidRDefault="00FB3371">
      <w:pPr>
        <w:rPr>
          <w:rFonts w:ascii="Lato Light" w:hAnsi="Lato Light" w:cs="Lato Light"/>
        </w:rPr>
      </w:pPr>
      <w:r w:rsidRPr="00FB3371">
        <w:rPr>
          <w:rFonts w:ascii="Lato Light" w:eastAsia="Calibri" w:hAnsi="Lato Light" w:cs="Lato Light"/>
          <w:b/>
          <w:bCs/>
        </w:rPr>
        <w:t xml:space="preserve">5. </w:t>
      </w:r>
      <w:proofErr w:type="spellStart"/>
      <w:r w:rsidRPr="00FB3371">
        <w:rPr>
          <w:rFonts w:ascii="Lato Light" w:eastAsia="Calibri" w:hAnsi="Lato Light" w:cs="Lato Light"/>
        </w:rPr>
        <w:t>svo</w:t>
      </w:r>
      <w:proofErr w:type="spellEnd"/>
      <w:r w:rsidRPr="00FB3371">
        <w:rPr>
          <w:rFonts w:ascii="Lato Light" w:eastAsia="Calibri" w:hAnsi="Lato Light" w:cs="Lato Light"/>
        </w:rPr>
        <w:t xml:space="preserve"> more na Zemlji povezano u cjelinu</w:t>
      </w:r>
    </w:p>
    <w:p w:rsidR="00DD39E5" w:rsidRPr="00884E3F" w:rsidRDefault="00DD39E5" w:rsidP="00DD39E5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DD39E5" w:rsidRPr="00EB0B9C" w:rsidRDefault="00DD39E5" w:rsidP="00FB3371">
      <w:pPr>
        <w:rPr>
          <w:rFonts w:ascii="Lato Light" w:hAnsi="Lato Light" w:cs="Lato Light"/>
          <w:b/>
          <w:color w:val="33A8C3"/>
        </w:rPr>
      </w:pPr>
      <w:r w:rsidRPr="00EB0B9C">
        <w:rPr>
          <w:rFonts w:ascii="Lato Light" w:hAnsi="Lato Light" w:cs="Lato Light"/>
          <w:b/>
          <w:color w:val="33A8C3"/>
        </w:rPr>
        <w:t>Prilog 2. Listić s tvrdnjama</w:t>
      </w:r>
    </w:p>
    <w:p w:rsidR="00DD39E5" w:rsidRPr="00884E3F" w:rsidRDefault="00DD39E5" w:rsidP="00DD39E5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6"/>
        <w:gridCol w:w="1254"/>
        <w:gridCol w:w="1330"/>
      </w:tblGrid>
      <w:tr w:rsidR="00DD39E5" w:rsidRPr="00F349DA" w:rsidTr="00F349DA">
        <w:tc>
          <w:tcPr>
            <w:tcW w:w="6596" w:type="dxa"/>
            <w:shd w:val="clear" w:color="auto" w:fill="71C5DA"/>
          </w:tcPr>
          <w:p w:rsidR="00DD39E5" w:rsidRPr="00F349DA" w:rsidRDefault="00DD39E5" w:rsidP="00DD39E5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F349DA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TVRDNJA</w:t>
            </w:r>
          </w:p>
        </w:tc>
        <w:tc>
          <w:tcPr>
            <w:tcW w:w="1254" w:type="dxa"/>
            <w:shd w:val="clear" w:color="auto" w:fill="71C5DA"/>
          </w:tcPr>
          <w:p w:rsidR="00DD39E5" w:rsidRPr="00F349DA" w:rsidRDefault="00DD39E5" w:rsidP="00DD39E5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F349DA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TOČNO</w:t>
            </w:r>
          </w:p>
        </w:tc>
        <w:tc>
          <w:tcPr>
            <w:tcW w:w="1330" w:type="dxa"/>
            <w:shd w:val="clear" w:color="auto" w:fill="71C5DA"/>
          </w:tcPr>
          <w:p w:rsidR="00DD39E5" w:rsidRPr="00F349DA" w:rsidRDefault="00DD39E5" w:rsidP="00DD39E5">
            <w:pPr>
              <w:spacing w:after="200" w:line="276" w:lineRule="auto"/>
              <w:contextualSpacing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F349DA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NETOČNO</w:t>
            </w:r>
          </w:p>
        </w:tc>
      </w:tr>
      <w:tr w:rsidR="00DD39E5" w:rsidRPr="00884E3F" w:rsidTr="00F349DA">
        <w:tc>
          <w:tcPr>
            <w:tcW w:w="6596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Obale Bijelog i Barentsovog mora gusto su naseljene.</w:t>
            </w:r>
          </w:p>
        </w:tc>
        <w:tc>
          <w:tcPr>
            <w:tcW w:w="1254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DD39E5" w:rsidRPr="00884E3F" w:rsidTr="00F349DA">
        <w:tc>
          <w:tcPr>
            <w:tcW w:w="6596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Sjeverno i Norveško more važna su ribolovna područja Europe.</w:t>
            </w:r>
          </w:p>
        </w:tc>
        <w:tc>
          <w:tcPr>
            <w:tcW w:w="1254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DD39E5" w:rsidRPr="00884E3F" w:rsidTr="00F349DA">
        <w:tc>
          <w:tcPr>
            <w:tcW w:w="6596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Sredozemno more pruža velike mogućnosti za razvoj turizma.</w:t>
            </w:r>
          </w:p>
        </w:tc>
        <w:tc>
          <w:tcPr>
            <w:tcW w:w="1254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DD39E5" w:rsidRPr="00884E3F" w:rsidTr="00F349DA">
        <w:tc>
          <w:tcPr>
            <w:tcW w:w="6596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Sredozemno more ima veću prometnu važnost u odnosu na Sjeverno more.</w:t>
            </w:r>
          </w:p>
        </w:tc>
        <w:tc>
          <w:tcPr>
            <w:tcW w:w="1254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DD39E5" w:rsidRPr="00884E3F" w:rsidTr="00F349DA">
        <w:tc>
          <w:tcPr>
            <w:tcW w:w="6596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Barentsovim morem odvija se promet cijele godine.</w:t>
            </w:r>
          </w:p>
        </w:tc>
        <w:tc>
          <w:tcPr>
            <w:tcW w:w="1254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DD39E5" w:rsidRPr="00884E3F" w:rsidTr="00F349DA">
        <w:tc>
          <w:tcPr>
            <w:tcW w:w="6596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Norveško more dio je Arktičkog oceana.</w:t>
            </w:r>
          </w:p>
        </w:tc>
        <w:tc>
          <w:tcPr>
            <w:tcW w:w="1254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DD39E5" w:rsidRPr="00884E3F" w:rsidTr="00F349DA">
        <w:tc>
          <w:tcPr>
            <w:tcW w:w="6596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Među morima Europe najveću prometnu važnost ima Sjeverno more.</w:t>
            </w:r>
          </w:p>
        </w:tc>
        <w:tc>
          <w:tcPr>
            <w:tcW w:w="1254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DD39E5" w:rsidRPr="00884E3F" w:rsidTr="00F349DA">
        <w:tc>
          <w:tcPr>
            <w:tcW w:w="6596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Iz podmorja Norveškog i Sjevernog mora vade se nafta i prirodni plin.</w:t>
            </w:r>
          </w:p>
        </w:tc>
        <w:tc>
          <w:tcPr>
            <w:tcW w:w="1254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DD39E5" w:rsidRPr="00884E3F" w:rsidTr="00F349DA">
        <w:tc>
          <w:tcPr>
            <w:tcW w:w="6596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84E3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Baltičkim se morem pomorski promet odvija tijekom cijele godine.</w:t>
            </w:r>
          </w:p>
        </w:tc>
        <w:tc>
          <w:tcPr>
            <w:tcW w:w="1254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DD39E5" w:rsidRPr="00884E3F" w:rsidRDefault="00DD39E5" w:rsidP="00DD39E5">
            <w:pPr>
              <w:spacing w:after="200" w:line="276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DD39E5" w:rsidRPr="00884E3F" w:rsidRDefault="00DD39E5" w:rsidP="00DD39E5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Upute za ispunjavanje: U odgovarajući stupac kvačicom (√)označi svoj odgovor.</w:t>
      </w:r>
    </w:p>
    <w:p w:rsidR="00DD39E5" w:rsidRPr="00884E3F" w:rsidRDefault="00DD39E5">
      <w:pPr>
        <w:rPr>
          <w:rFonts w:ascii="Lato Light" w:hAnsi="Lato Light" w:cs="Lato Light"/>
          <w:sz w:val="20"/>
          <w:szCs w:val="20"/>
        </w:rPr>
      </w:pPr>
    </w:p>
    <w:p w:rsidR="00DD39E5" w:rsidRPr="00EB0B9C" w:rsidRDefault="00DD39E5" w:rsidP="00FB3371">
      <w:pPr>
        <w:rPr>
          <w:rFonts w:ascii="Lato Light" w:hAnsi="Lato Light" w:cs="Lato Light"/>
          <w:b/>
          <w:color w:val="33A8C3"/>
        </w:rPr>
      </w:pPr>
      <w:r w:rsidRPr="00EB0B9C">
        <w:rPr>
          <w:rFonts w:ascii="Lato Light" w:hAnsi="Lato Light" w:cs="Lato Light"/>
          <w:b/>
          <w:color w:val="33A8C3"/>
        </w:rPr>
        <w:t>Prilog 3. Morske obale</w:t>
      </w:r>
    </w:p>
    <w:p w:rsidR="00FB3371" w:rsidRDefault="00FB3371" w:rsidP="00FB3371">
      <w:pPr>
        <w:rPr>
          <w:rFonts w:ascii="Lato Light" w:hAnsi="Lato Light" w:cs="Lato Light"/>
          <w:b/>
          <w:color w:val="C00000"/>
        </w:rPr>
      </w:pPr>
    </w:p>
    <w:p w:rsidR="00FB3371" w:rsidRPr="00FB3371" w:rsidRDefault="00FB3371" w:rsidP="00FB3371">
      <w:pPr>
        <w:rPr>
          <w:rFonts w:ascii="Lato Light" w:hAnsi="Lato Light" w:cs="Lato Light"/>
          <w:b/>
          <w:color w:val="C00000"/>
        </w:rPr>
      </w:pPr>
    </w:p>
    <w:p w:rsidR="00DD39E5" w:rsidRPr="00884E3F" w:rsidRDefault="00FB3371">
      <w:pPr>
        <w:rPr>
          <w:rFonts w:ascii="Lato Light" w:hAnsi="Lato Light" w:cs="Lato Light"/>
          <w:noProof/>
        </w:rPr>
      </w:pPr>
      <w:r w:rsidRPr="00FB3371">
        <w:rPr>
          <w:rFonts w:ascii="Lato Light" w:hAnsi="Lato Light" w:cs="Lato Light"/>
          <w:noProof/>
        </w:rPr>
        <w:drawing>
          <wp:inline distT="0" distB="0" distL="0" distR="0">
            <wp:extent cx="2594703" cy="1706880"/>
            <wp:effectExtent l="1905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121" t="18395" r="65988" b="26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703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E3F">
        <w:rPr>
          <w:rFonts w:ascii="Lato Light" w:hAnsi="Lato Light" w:cs="Lato Light"/>
          <w:noProof/>
        </w:rPr>
        <w:drawing>
          <wp:inline distT="0" distB="0" distL="0" distR="0">
            <wp:extent cx="2596129" cy="1706880"/>
            <wp:effectExtent l="1905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1496" t="2676" r="993" b="1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29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9E5" w:rsidRPr="00884E3F" w:rsidRDefault="00DD39E5">
      <w:pPr>
        <w:rPr>
          <w:rFonts w:ascii="Lato Light" w:hAnsi="Lato Light" w:cs="Lato Light"/>
          <w:noProof/>
        </w:rPr>
      </w:pPr>
    </w:p>
    <w:p w:rsidR="00994EDD" w:rsidRDefault="00994EDD" w:rsidP="00FB3371">
      <w:pPr>
        <w:rPr>
          <w:rFonts w:ascii="Lato Light" w:hAnsi="Lato Light" w:cs="Lato Light"/>
          <w:b/>
          <w:color w:val="C00000"/>
        </w:rPr>
      </w:pPr>
    </w:p>
    <w:p w:rsidR="00DD39E5" w:rsidRPr="00EB0B9C" w:rsidRDefault="00DD39E5" w:rsidP="00FB3371">
      <w:pPr>
        <w:rPr>
          <w:rFonts w:ascii="Lato Light" w:hAnsi="Lato Light" w:cs="Lato Light"/>
          <w:b/>
          <w:color w:val="33A8C3"/>
        </w:rPr>
      </w:pPr>
      <w:r w:rsidRPr="00EB0B9C">
        <w:rPr>
          <w:rFonts w:ascii="Lato Light" w:hAnsi="Lato Light" w:cs="Lato Light"/>
          <w:b/>
          <w:color w:val="33A8C3"/>
        </w:rPr>
        <w:t>Prilog 4. Izlazna kartica</w:t>
      </w:r>
    </w:p>
    <w:p w:rsidR="00FB3371" w:rsidRPr="00FB3371" w:rsidRDefault="00FB3371" w:rsidP="00FB3371">
      <w:pPr>
        <w:rPr>
          <w:rFonts w:ascii="Lato Light" w:hAnsi="Lato Light" w:cs="Lato Light"/>
          <w:b/>
          <w:color w:val="C00000"/>
        </w:rPr>
      </w:pPr>
    </w:p>
    <w:p w:rsidR="006451C9" w:rsidRDefault="006451C9" w:rsidP="00EB0B9C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b/>
          <w:sz w:val="20"/>
          <w:szCs w:val="20"/>
          <w:lang w:eastAsia="en-US"/>
        </w:rPr>
      </w:pPr>
    </w:p>
    <w:p w:rsidR="00994EDD" w:rsidRDefault="00DD39E5" w:rsidP="00EB0B9C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b/>
          <w:sz w:val="20"/>
          <w:szCs w:val="20"/>
          <w:lang w:eastAsia="en-US"/>
        </w:rPr>
      </w:pPr>
      <w:r w:rsidRPr="00994EDD">
        <w:rPr>
          <w:rFonts w:ascii="Lato Light" w:eastAsia="Calibri" w:hAnsi="Lato Light" w:cs="Lato Light"/>
          <w:b/>
          <w:sz w:val="20"/>
          <w:szCs w:val="20"/>
          <w:lang w:eastAsia="en-US"/>
        </w:rPr>
        <w:t>Ime i prezime:</w:t>
      </w:r>
      <w:r w:rsidR="00FB3371" w:rsidRPr="00994EDD">
        <w:rPr>
          <w:rFonts w:ascii="Lato Light" w:eastAsia="Calibri" w:hAnsi="Lato Light" w:cs="Lato Light"/>
          <w:b/>
          <w:sz w:val="20"/>
          <w:szCs w:val="20"/>
          <w:lang w:eastAsia="en-US"/>
        </w:rPr>
        <w:t xml:space="preserve"> _______________________________________________________</w:t>
      </w:r>
    </w:p>
    <w:p w:rsidR="00DD39E5" w:rsidRPr="00EB0B9C" w:rsidRDefault="00DD39E5" w:rsidP="00EB0B9C">
      <w:pPr>
        <w:shd w:val="clear" w:color="auto" w:fill="C6E8F0"/>
        <w:spacing w:after="200" w:line="276" w:lineRule="auto"/>
        <w:contextualSpacing/>
        <w:jc w:val="center"/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</w:pPr>
      <w:r w:rsidRPr="00EB0B9C"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  <w:t>Mora i obale</w:t>
      </w:r>
    </w:p>
    <w:p w:rsidR="00DD39E5" w:rsidRPr="00884E3F" w:rsidRDefault="00DD39E5" w:rsidP="00EB0B9C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DD39E5" w:rsidRPr="00884E3F" w:rsidRDefault="00DD39E5" w:rsidP="00EB0B9C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Odgovori na pitanja, a karticu s odgovorima predaj učitelju/</w:t>
      </w:r>
      <w:proofErr w:type="spellStart"/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ici</w:t>
      </w:r>
      <w:proofErr w:type="spellEnd"/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 xml:space="preserve"> prilikom izlaska iz razreda.</w:t>
      </w:r>
    </w:p>
    <w:p w:rsidR="00DD39E5" w:rsidRPr="00884E3F" w:rsidRDefault="00DD39E5" w:rsidP="00EB0B9C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DD39E5" w:rsidRPr="00884E3F" w:rsidRDefault="00DD39E5" w:rsidP="00EB0B9C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 xml:space="preserve">3 informacije za koje mislim da znam </w:t>
      </w:r>
    </w:p>
    <w:p w:rsidR="00FB3371" w:rsidRDefault="00FB3371" w:rsidP="00EB0B9C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FB3371" w:rsidRDefault="00FB3371" w:rsidP="00EB0B9C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FB3371" w:rsidRDefault="00FB3371" w:rsidP="00EB0B9C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DD39E5" w:rsidRPr="00884E3F" w:rsidRDefault="00DD39E5" w:rsidP="00EB0B9C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2 informacije koje su mi nejasne</w:t>
      </w:r>
    </w:p>
    <w:p w:rsidR="00DD39E5" w:rsidRDefault="00FB3371" w:rsidP="00EB0B9C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FB3371" w:rsidRPr="00FB3371" w:rsidRDefault="00FB3371" w:rsidP="00EB0B9C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DD39E5" w:rsidRPr="00884E3F" w:rsidRDefault="00DD39E5" w:rsidP="00EB0B9C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1 informacija u koju sam potpuno siguran/na</w:t>
      </w:r>
    </w:p>
    <w:p w:rsidR="00DD39E5" w:rsidRPr="00884E3F" w:rsidRDefault="00FB3371" w:rsidP="00EB0B9C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sectPr w:rsidR="00DD39E5" w:rsidRPr="00884E3F" w:rsidSect="00884E3F">
      <w:headerReference w:type="default" r:id="rId13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5BE" w:rsidRDefault="007C05BE" w:rsidP="008D6A58">
      <w:r>
        <w:separator/>
      </w:r>
    </w:p>
  </w:endnote>
  <w:endnote w:type="continuationSeparator" w:id="0">
    <w:p w:rsidR="007C05BE" w:rsidRDefault="007C05BE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5BE" w:rsidRDefault="007C05BE" w:rsidP="008D6A58">
      <w:r>
        <w:separator/>
      </w:r>
    </w:p>
  </w:footnote>
  <w:footnote w:type="continuationSeparator" w:id="0">
    <w:p w:rsidR="007C05BE" w:rsidRDefault="007C05BE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884E3F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5" name="Picture 5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4FC"/>
    <w:multiLevelType w:val="hybridMultilevel"/>
    <w:tmpl w:val="3A067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11FA9"/>
    <w:multiLevelType w:val="hybridMultilevel"/>
    <w:tmpl w:val="9168B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24A7A"/>
    <w:multiLevelType w:val="hybridMultilevel"/>
    <w:tmpl w:val="CF64C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02E42"/>
    <w:multiLevelType w:val="hybridMultilevel"/>
    <w:tmpl w:val="9946AC1A"/>
    <w:lvl w:ilvl="0" w:tplc="ED9E7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3F1E40"/>
    <w:multiLevelType w:val="hybridMultilevel"/>
    <w:tmpl w:val="872E6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F3144F"/>
    <w:multiLevelType w:val="hybridMultilevel"/>
    <w:tmpl w:val="B7B89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DD531E"/>
    <w:multiLevelType w:val="hybridMultilevel"/>
    <w:tmpl w:val="1FAA2BC8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1BD32DCC"/>
    <w:multiLevelType w:val="hybridMultilevel"/>
    <w:tmpl w:val="F218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E2719"/>
    <w:multiLevelType w:val="hybridMultilevel"/>
    <w:tmpl w:val="421487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DD707B"/>
    <w:multiLevelType w:val="hybridMultilevel"/>
    <w:tmpl w:val="C2AE1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D08BD"/>
    <w:multiLevelType w:val="hybridMultilevel"/>
    <w:tmpl w:val="F92A8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510C4E"/>
    <w:multiLevelType w:val="hybridMultilevel"/>
    <w:tmpl w:val="6F6C18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CC3559"/>
    <w:multiLevelType w:val="hybridMultilevel"/>
    <w:tmpl w:val="BDA8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31"/>
  </w:num>
  <w:num w:numId="4">
    <w:abstractNumId w:val="26"/>
  </w:num>
  <w:num w:numId="5">
    <w:abstractNumId w:val="19"/>
  </w:num>
  <w:num w:numId="6">
    <w:abstractNumId w:val="22"/>
  </w:num>
  <w:num w:numId="7">
    <w:abstractNumId w:val="24"/>
  </w:num>
  <w:num w:numId="8">
    <w:abstractNumId w:val="17"/>
  </w:num>
  <w:num w:numId="9">
    <w:abstractNumId w:val="20"/>
  </w:num>
  <w:num w:numId="10">
    <w:abstractNumId w:val="12"/>
  </w:num>
  <w:num w:numId="11">
    <w:abstractNumId w:val="33"/>
  </w:num>
  <w:num w:numId="12">
    <w:abstractNumId w:val="6"/>
  </w:num>
  <w:num w:numId="13">
    <w:abstractNumId w:val="29"/>
  </w:num>
  <w:num w:numId="14">
    <w:abstractNumId w:val="14"/>
  </w:num>
  <w:num w:numId="15">
    <w:abstractNumId w:val="30"/>
  </w:num>
  <w:num w:numId="16">
    <w:abstractNumId w:val="21"/>
  </w:num>
  <w:num w:numId="17">
    <w:abstractNumId w:val="23"/>
  </w:num>
  <w:num w:numId="18">
    <w:abstractNumId w:val="15"/>
  </w:num>
  <w:num w:numId="19">
    <w:abstractNumId w:val="13"/>
  </w:num>
  <w:num w:numId="20">
    <w:abstractNumId w:val="25"/>
  </w:num>
  <w:num w:numId="21">
    <w:abstractNumId w:val="1"/>
  </w:num>
  <w:num w:numId="22">
    <w:abstractNumId w:val="4"/>
  </w:num>
  <w:num w:numId="23">
    <w:abstractNumId w:val="5"/>
  </w:num>
  <w:num w:numId="24">
    <w:abstractNumId w:val="34"/>
  </w:num>
  <w:num w:numId="25">
    <w:abstractNumId w:val="16"/>
  </w:num>
  <w:num w:numId="26">
    <w:abstractNumId w:val="11"/>
  </w:num>
  <w:num w:numId="27">
    <w:abstractNumId w:val="7"/>
  </w:num>
  <w:num w:numId="28">
    <w:abstractNumId w:val="28"/>
  </w:num>
  <w:num w:numId="29">
    <w:abstractNumId w:val="9"/>
  </w:num>
  <w:num w:numId="30">
    <w:abstractNumId w:val="10"/>
  </w:num>
  <w:num w:numId="31">
    <w:abstractNumId w:val="3"/>
  </w:num>
  <w:num w:numId="32">
    <w:abstractNumId w:val="0"/>
  </w:num>
  <w:num w:numId="33">
    <w:abstractNumId w:val="18"/>
  </w:num>
  <w:num w:numId="34">
    <w:abstractNumId w:val="8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62D4A"/>
    <w:rsid w:val="001404A1"/>
    <w:rsid w:val="001A2377"/>
    <w:rsid w:val="001A3F80"/>
    <w:rsid w:val="001E36A7"/>
    <w:rsid w:val="0023123E"/>
    <w:rsid w:val="002875CD"/>
    <w:rsid w:val="00291CB6"/>
    <w:rsid w:val="002D7460"/>
    <w:rsid w:val="00360856"/>
    <w:rsid w:val="004033B2"/>
    <w:rsid w:val="00407D72"/>
    <w:rsid w:val="00426554"/>
    <w:rsid w:val="004629FB"/>
    <w:rsid w:val="004B1F17"/>
    <w:rsid w:val="004D7345"/>
    <w:rsid w:val="00501EB4"/>
    <w:rsid w:val="0053035C"/>
    <w:rsid w:val="00551CEF"/>
    <w:rsid w:val="00575693"/>
    <w:rsid w:val="005D2BC5"/>
    <w:rsid w:val="005E370B"/>
    <w:rsid w:val="00643BDC"/>
    <w:rsid w:val="006451C9"/>
    <w:rsid w:val="0065074D"/>
    <w:rsid w:val="00692898"/>
    <w:rsid w:val="006A0179"/>
    <w:rsid w:val="006B461C"/>
    <w:rsid w:val="006E55F8"/>
    <w:rsid w:val="007A34FA"/>
    <w:rsid w:val="007B2B6F"/>
    <w:rsid w:val="007C05BE"/>
    <w:rsid w:val="0081478D"/>
    <w:rsid w:val="00863635"/>
    <w:rsid w:val="00872C9B"/>
    <w:rsid w:val="00884E3F"/>
    <w:rsid w:val="008B576C"/>
    <w:rsid w:val="008D6A58"/>
    <w:rsid w:val="00994EDD"/>
    <w:rsid w:val="009A020D"/>
    <w:rsid w:val="009C3D7E"/>
    <w:rsid w:val="009E3CF4"/>
    <w:rsid w:val="00A42E73"/>
    <w:rsid w:val="00A44D87"/>
    <w:rsid w:val="00A757A9"/>
    <w:rsid w:val="00B24376"/>
    <w:rsid w:val="00BE6EC3"/>
    <w:rsid w:val="00C36D99"/>
    <w:rsid w:val="00CB63B4"/>
    <w:rsid w:val="00CC1A63"/>
    <w:rsid w:val="00CC3F70"/>
    <w:rsid w:val="00D00143"/>
    <w:rsid w:val="00D20D16"/>
    <w:rsid w:val="00D62F14"/>
    <w:rsid w:val="00D91841"/>
    <w:rsid w:val="00DD39E5"/>
    <w:rsid w:val="00E82609"/>
    <w:rsid w:val="00EB0B9C"/>
    <w:rsid w:val="00EE3C5B"/>
    <w:rsid w:val="00EF26F2"/>
    <w:rsid w:val="00EF3E88"/>
    <w:rsid w:val="00F03F65"/>
    <w:rsid w:val="00F349DA"/>
    <w:rsid w:val="00F3682C"/>
    <w:rsid w:val="00F50E14"/>
    <w:rsid w:val="00FB3371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sswordlabs.com/view/mora-i-obale-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view.genial.ly/6049379923c7580dbb22a5b6/interactive-content-karta-europskih-mor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1E056-871F-42E0-B59A-E8AF1378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5496</CharactersWithSpaces>
  <SharedDoc>false</SharedDoc>
  <HLinks>
    <vt:vector size="12" baseType="variant">
      <vt:variant>
        <vt:i4>1441869</vt:i4>
      </vt:variant>
      <vt:variant>
        <vt:i4>3</vt:i4>
      </vt:variant>
      <vt:variant>
        <vt:i4>0</vt:i4>
      </vt:variant>
      <vt:variant>
        <vt:i4>5</vt:i4>
      </vt:variant>
      <vt:variant>
        <vt:lpwstr>https://view.genial.ly/6049379923c7580dbb22a5b6/interactive-content-karta-europskih-mora</vt:lpwstr>
      </vt:variant>
      <vt:variant>
        <vt:lpwstr/>
      </vt:variant>
      <vt:variant>
        <vt:i4>5701656</vt:i4>
      </vt:variant>
      <vt:variant>
        <vt:i4>0</vt:i4>
      </vt:variant>
      <vt:variant>
        <vt:i4>0</vt:i4>
      </vt:variant>
      <vt:variant>
        <vt:i4>5</vt:i4>
      </vt:variant>
      <vt:variant>
        <vt:lpwstr>https://crosswordlabs.com/view/mora-i-obale-2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7</cp:revision>
  <dcterms:created xsi:type="dcterms:W3CDTF">2021-07-18T09:44:00Z</dcterms:created>
  <dcterms:modified xsi:type="dcterms:W3CDTF">2021-07-18T10:32:00Z</dcterms:modified>
</cp:coreProperties>
</file>